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475"/>
        <w:tblOverlap w:val="never"/>
        <w:tblW w:w="4054" w:type="dxa"/>
        <w:tblLayout w:type="fixed"/>
        <w:tblLook w:val="04A0" w:firstRow="1" w:lastRow="0" w:firstColumn="1" w:lastColumn="0" w:noHBand="0" w:noVBand="1"/>
      </w:tblPr>
      <w:tblGrid>
        <w:gridCol w:w="4054"/>
      </w:tblGrid>
      <w:tr w:rsidR="000E18EE" w:rsidTr="000E18EE">
        <w:trPr>
          <w:trHeight w:val="1702"/>
        </w:trPr>
        <w:tc>
          <w:tcPr>
            <w:tcW w:w="4054" w:type="dxa"/>
          </w:tcPr>
          <w:p w:rsidR="000E18EE" w:rsidRPr="004304D9" w:rsidRDefault="000E18EE" w:rsidP="000E18EE">
            <w:pPr>
              <w:spacing w:line="360" w:lineRule="auto"/>
              <w:rPr>
                <w:rStyle w:val="apple-style-span"/>
                <w:szCs w:val="24"/>
                <w:shd w:val="clear" w:color="auto" w:fill="FFFFFF"/>
              </w:rPr>
            </w:pPr>
            <w:r w:rsidRPr="004304D9">
              <w:rPr>
                <w:rStyle w:val="apple-style-span"/>
                <w:szCs w:val="24"/>
                <w:shd w:val="clear" w:color="auto" w:fill="FFFFFF"/>
              </w:rPr>
              <w:t>УТВЕРЖДАЮ:</w:t>
            </w:r>
          </w:p>
          <w:p w:rsidR="000E18EE" w:rsidRPr="004304D9" w:rsidRDefault="000E18EE" w:rsidP="000E18EE">
            <w:pPr>
              <w:spacing w:line="360" w:lineRule="auto"/>
              <w:rPr>
                <w:rStyle w:val="apple-style-span"/>
                <w:szCs w:val="24"/>
                <w:shd w:val="clear" w:color="auto" w:fill="FFFFFF"/>
              </w:rPr>
            </w:pPr>
            <w:r w:rsidRPr="004304D9">
              <w:rPr>
                <w:rStyle w:val="apple-style-span"/>
                <w:szCs w:val="24"/>
                <w:shd w:val="clear" w:color="auto" w:fill="FFFFFF"/>
              </w:rPr>
              <w:t>Директор МБОУ СОШ №8</w:t>
            </w:r>
          </w:p>
          <w:p w:rsidR="000E18EE" w:rsidRPr="004304D9" w:rsidRDefault="000E18EE" w:rsidP="000E18EE">
            <w:pPr>
              <w:spacing w:line="360" w:lineRule="auto"/>
              <w:rPr>
                <w:rStyle w:val="apple-style-span"/>
                <w:szCs w:val="24"/>
                <w:shd w:val="clear" w:color="auto" w:fill="FFFFFF"/>
              </w:rPr>
            </w:pPr>
            <w:r w:rsidRPr="004304D9">
              <w:rPr>
                <w:rStyle w:val="apple-style-span"/>
                <w:szCs w:val="24"/>
                <w:shd w:val="clear" w:color="auto" w:fill="FFFFFF"/>
              </w:rPr>
              <w:t>_____________ Козик Т.В.</w:t>
            </w:r>
          </w:p>
          <w:p w:rsidR="000E18EE" w:rsidRPr="000439DF" w:rsidRDefault="000E18EE" w:rsidP="000E18EE">
            <w:pPr>
              <w:spacing w:line="360" w:lineRule="auto"/>
              <w:rPr>
                <w:rStyle w:val="apple-style-span"/>
                <w:szCs w:val="24"/>
                <w:shd w:val="clear" w:color="auto" w:fill="FFFFFF"/>
              </w:rPr>
            </w:pPr>
            <w:r w:rsidRPr="004304D9">
              <w:rPr>
                <w:rStyle w:val="apple-style-span"/>
                <w:szCs w:val="24"/>
                <w:shd w:val="clear" w:color="auto" w:fill="FFFFFF"/>
              </w:rPr>
              <w:t xml:space="preserve">приказ </w:t>
            </w:r>
            <w:r w:rsidRPr="004304D9">
              <w:rPr>
                <w:rStyle w:val="apple-style-span"/>
                <w:szCs w:val="24"/>
                <w:u w:val="single"/>
                <w:shd w:val="clear" w:color="auto" w:fill="FFFFFF"/>
              </w:rPr>
              <w:t xml:space="preserve">№ </w:t>
            </w:r>
            <w:r w:rsidRPr="004304D9">
              <w:rPr>
                <w:szCs w:val="24"/>
                <w:u w:val="single"/>
              </w:rPr>
              <w:t xml:space="preserve">170 </w:t>
            </w:r>
            <w:r w:rsidRPr="004304D9">
              <w:rPr>
                <w:szCs w:val="24"/>
              </w:rPr>
              <w:t xml:space="preserve">от </w:t>
            </w:r>
            <w:r w:rsidRPr="004304D9">
              <w:rPr>
                <w:szCs w:val="24"/>
                <w:u w:val="single"/>
              </w:rPr>
              <w:t xml:space="preserve"> 28.08.2015</w:t>
            </w:r>
          </w:p>
        </w:tc>
      </w:tr>
    </w:tbl>
    <w:p w:rsidR="00646EBA" w:rsidRDefault="00646EBA" w:rsidP="00646EBA">
      <w:pPr>
        <w:spacing w:after="4" w:line="269" w:lineRule="auto"/>
        <w:ind w:left="10" w:right="28" w:hanging="10"/>
        <w:jc w:val="right"/>
        <w:rPr>
          <w:b/>
        </w:rPr>
      </w:pPr>
    </w:p>
    <w:p w:rsidR="00646EBA" w:rsidRDefault="00646EBA" w:rsidP="00646EBA">
      <w:pPr>
        <w:spacing w:after="4" w:line="269" w:lineRule="auto"/>
        <w:ind w:left="10" w:right="28" w:hanging="10"/>
        <w:jc w:val="center"/>
        <w:rPr>
          <w:b/>
        </w:rPr>
      </w:pPr>
    </w:p>
    <w:p w:rsidR="00646EBA" w:rsidRDefault="00646EBA" w:rsidP="00646EBA">
      <w:pPr>
        <w:spacing w:after="4" w:line="269" w:lineRule="auto"/>
        <w:ind w:left="10" w:right="28" w:hanging="10"/>
        <w:jc w:val="center"/>
        <w:rPr>
          <w:b/>
        </w:rPr>
      </w:pPr>
    </w:p>
    <w:p w:rsidR="00646EBA" w:rsidRDefault="00646EBA" w:rsidP="00646EBA">
      <w:pPr>
        <w:spacing w:after="4" w:line="269" w:lineRule="auto"/>
        <w:ind w:left="10" w:right="28" w:hanging="10"/>
        <w:jc w:val="center"/>
        <w:rPr>
          <w:b/>
        </w:rPr>
      </w:pPr>
    </w:p>
    <w:p w:rsidR="00646EBA" w:rsidRDefault="00646EBA" w:rsidP="00646EBA">
      <w:pPr>
        <w:spacing w:after="4" w:line="269" w:lineRule="auto"/>
        <w:ind w:left="10" w:right="28" w:hanging="10"/>
        <w:jc w:val="center"/>
        <w:rPr>
          <w:b/>
        </w:rPr>
      </w:pPr>
    </w:p>
    <w:p w:rsidR="00646EBA" w:rsidRDefault="00646EBA" w:rsidP="00411A52">
      <w:pPr>
        <w:spacing w:after="4" w:line="269" w:lineRule="auto"/>
        <w:ind w:left="10" w:right="28" w:hanging="10"/>
        <w:jc w:val="center"/>
      </w:pPr>
      <w:r>
        <w:rPr>
          <w:b/>
        </w:rPr>
        <w:t>ПОЛОЖЕНИЕ</w:t>
      </w:r>
    </w:p>
    <w:p w:rsidR="00646EBA" w:rsidRDefault="00646EBA" w:rsidP="00411A52">
      <w:pPr>
        <w:spacing w:after="0" w:line="259" w:lineRule="auto"/>
        <w:ind w:left="149" w:right="0" w:firstLine="0"/>
        <w:jc w:val="center"/>
      </w:pPr>
      <w:r>
        <w:rPr>
          <w:b/>
        </w:rPr>
        <w:t xml:space="preserve">о </w:t>
      </w:r>
      <w:r w:rsidR="00411A52">
        <w:rPr>
          <w:b/>
        </w:rPr>
        <w:t>классах углубленного</w:t>
      </w:r>
      <w:r>
        <w:rPr>
          <w:b/>
        </w:rPr>
        <w:t xml:space="preserve"> изучения отдельных предметов </w:t>
      </w:r>
    </w:p>
    <w:p w:rsidR="00646EBA" w:rsidRDefault="00646EBA" w:rsidP="00646EBA">
      <w:pPr>
        <w:spacing w:after="62" w:line="259" w:lineRule="auto"/>
        <w:ind w:left="55" w:right="0" w:firstLine="0"/>
        <w:jc w:val="center"/>
      </w:pPr>
      <w:r>
        <w:t xml:space="preserve"> </w:t>
      </w:r>
    </w:p>
    <w:p w:rsidR="00646EBA" w:rsidRDefault="0092557F" w:rsidP="00E85041">
      <w:pPr>
        <w:spacing w:after="0" w:line="269" w:lineRule="auto"/>
        <w:ind w:right="0" w:firstLine="0"/>
        <w:jc w:val="center"/>
      </w:pPr>
      <w:r>
        <w:rPr>
          <w:b/>
        </w:rPr>
        <w:t>1.</w:t>
      </w:r>
      <w:r w:rsidR="00E85041">
        <w:rPr>
          <w:b/>
        </w:rPr>
        <w:t xml:space="preserve">  </w:t>
      </w:r>
      <w:r>
        <w:rPr>
          <w:b/>
        </w:rPr>
        <w:t>Общие положения</w:t>
      </w:r>
      <w:r w:rsidR="00646EBA">
        <w:rPr>
          <w:b/>
        </w:rPr>
        <w:t xml:space="preserve"> </w:t>
      </w:r>
    </w:p>
    <w:p w:rsidR="00646EBA" w:rsidRDefault="00646EBA" w:rsidP="008B78A9">
      <w:pPr>
        <w:spacing w:after="0" w:line="259" w:lineRule="auto"/>
        <w:ind w:right="0" w:firstLine="340"/>
        <w:jc w:val="left"/>
      </w:pPr>
      <w:r>
        <w:t>1.1</w:t>
      </w:r>
      <w:r w:rsidR="00411A52">
        <w:t>.</w:t>
      </w:r>
      <w:r>
        <w:t xml:space="preserve"> </w:t>
      </w:r>
      <w:r w:rsidR="008B78A9">
        <w:t xml:space="preserve"> </w:t>
      </w:r>
      <w:r>
        <w:t xml:space="preserve">Настоящее Положение регулирует особенности приема обучающихся, содержания и организации образовательного процесса в классах углубленного изучения </w:t>
      </w:r>
      <w:r w:rsidR="00411A52">
        <w:t xml:space="preserve">отдельных </w:t>
      </w:r>
      <w:r>
        <w:t xml:space="preserve">предметов </w:t>
      </w:r>
      <w:r w:rsidR="00411A52">
        <w:t>МБОУ СОШ №8</w:t>
      </w:r>
      <w:r>
        <w:t xml:space="preserve">. </w:t>
      </w:r>
    </w:p>
    <w:p w:rsidR="00646EBA" w:rsidRDefault="00646EBA" w:rsidP="008B78A9">
      <w:pPr>
        <w:spacing w:after="0" w:line="269" w:lineRule="auto"/>
        <w:ind w:right="0" w:firstLine="340"/>
      </w:pPr>
      <w:r>
        <w:t>1.2. Настоящее Положение разработано 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от 02.09.2020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приказом Министерства просвещения России от 17.01.2019 № 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sz w:val="28"/>
        </w:rPr>
        <w:t xml:space="preserve">, </w:t>
      </w:r>
      <w:r>
        <w:t xml:space="preserve">утвержденного приказом </w:t>
      </w:r>
      <w:proofErr w:type="spellStart"/>
      <w:r>
        <w:t>Минобрнауки</w:t>
      </w:r>
      <w:proofErr w:type="spellEnd"/>
      <w:r>
        <w:t xml:space="preserve"> России от 12.03.2014 №177, Устава школы. </w:t>
      </w:r>
    </w:p>
    <w:p w:rsidR="00646EBA" w:rsidRDefault="00646EBA" w:rsidP="008B78A9">
      <w:pPr>
        <w:spacing w:after="0" w:line="269" w:lineRule="auto"/>
        <w:ind w:right="0" w:firstLine="340"/>
      </w:pPr>
      <w:r>
        <w:t xml:space="preserve">1.3. Право на ведение образовательной деятельности в классах с углубленным изучением отдельных предметов осуществляется в соответствии с лицензией, полученной образовательной организацией в установленном порядке. </w:t>
      </w:r>
    </w:p>
    <w:p w:rsidR="00646EBA" w:rsidRDefault="00646EBA" w:rsidP="008B78A9">
      <w:pPr>
        <w:spacing w:after="0" w:line="269" w:lineRule="auto"/>
        <w:ind w:right="0" w:firstLine="340"/>
      </w:pPr>
      <w:r>
        <w:t>1.4. Классы с углубленным изучением отдельных предметов организуются по программам основного общего образования и предполагаю</w:t>
      </w:r>
      <w:r w:rsidR="0092557F">
        <w:t xml:space="preserve">т изучение отдельных предметов </w:t>
      </w:r>
      <w:r>
        <w:t xml:space="preserve">на углубленном уровне. </w:t>
      </w:r>
    </w:p>
    <w:p w:rsidR="00646EBA" w:rsidRDefault="00646EBA" w:rsidP="008B78A9">
      <w:pPr>
        <w:spacing w:after="0" w:line="269" w:lineRule="auto"/>
        <w:ind w:right="0" w:firstLine="340"/>
      </w:pPr>
      <w:r>
        <w:t xml:space="preserve">1.5. Классы с углубленным изучением отдельных предметов открываются </w:t>
      </w:r>
      <w:proofErr w:type="gramStart"/>
      <w:r>
        <w:t>пр</w:t>
      </w:r>
      <w:r w:rsidR="0092557F">
        <w:t>и</w:t>
      </w:r>
      <w:r>
        <w:t xml:space="preserve">  наличии</w:t>
      </w:r>
      <w:proofErr w:type="gramEnd"/>
      <w:r>
        <w:t xml:space="preserve"> высококвалифицированных педагогических кадров, необходимых научно</w:t>
      </w:r>
      <w:r w:rsidR="0092557F">
        <w:t>-</w:t>
      </w:r>
      <w:r>
        <w:t xml:space="preserve">методических, материально-технических, финансовых условий и соответствующего социального запроса обучающихся, родителей (законных представителей). </w:t>
      </w:r>
    </w:p>
    <w:p w:rsidR="00646EBA" w:rsidRDefault="00646EBA" w:rsidP="008B78A9">
      <w:pPr>
        <w:spacing w:after="0" w:line="269" w:lineRule="auto"/>
        <w:ind w:right="0" w:firstLine="340"/>
      </w:pPr>
      <w:r>
        <w:t xml:space="preserve">1.6. Открытие классов с углубленным изучением отдельных предметов для получения основного общего образования преследует следующие цели:  </w:t>
      </w:r>
    </w:p>
    <w:p w:rsidR="00646EBA" w:rsidRDefault="00646EBA" w:rsidP="00AE000C">
      <w:pPr>
        <w:numPr>
          <w:ilvl w:val="0"/>
          <w:numId w:val="1"/>
        </w:numPr>
        <w:spacing w:after="0" w:line="269" w:lineRule="auto"/>
        <w:ind w:right="0" w:firstLine="340"/>
      </w:pPr>
      <w:r>
        <w:t xml:space="preserve">содействие развитию творческих способностей учащихся и углубленной подготовки по отдельным предметам; </w:t>
      </w:r>
    </w:p>
    <w:p w:rsidR="00646EBA" w:rsidRDefault="00646EBA" w:rsidP="00AE000C">
      <w:pPr>
        <w:numPr>
          <w:ilvl w:val="0"/>
          <w:numId w:val="1"/>
        </w:numPr>
        <w:spacing w:after="0"/>
        <w:ind w:right="0" w:firstLine="340"/>
      </w:pPr>
      <w:r>
        <w:t xml:space="preserve">обеспечение равного доступа к образованию повышенного уровня разным категориям обучающихся в соответствии с их индивидуальными возможностями, склонностями и потребностями; </w:t>
      </w:r>
    </w:p>
    <w:p w:rsidR="00646EBA" w:rsidRDefault="00646EBA" w:rsidP="00AE000C">
      <w:pPr>
        <w:numPr>
          <w:ilvl w:val="0"/>
          <w:numId w:val="1"/>
        </w:numPr>
        <w:spacing w:after="0"/>
        <w:ind w:right="0" w:firstLine="340"/>
      </w:pPr>
      <w:r>
        <w:t xml:space="preserve">обеспечение преемственности между основным общим и средним общим образованием, подготовка обучающихся к осознанному выбору будущей профессии и продолжению обучения по соответствующему направлению. </w:t>
      </w:r>
    </w:p>
    <w:p w:rsidR="00646EBA" w:rsidRDefault="00646EBA" w:rsidP="00500DCA">
      <w:pPr>
        <w:spacing w:after="0" w:line="259" w:lineRule="auto"/>
        <w:ind w:right="0" w:firstLine="340"/>
      </w:pPr>
      <w:r>
        <w:t xml:space="preserve">1.7.  Классы углубленного изучения предметов обеспечивают обучающимся: </w:t>
      </w:r>
    </w:p>
    <w:p w:rsidR="00646EBA" w:rsidRDefault="00646EBA" w:rsidP="00AE000C">
      <w:pPr>
        <w:numPr>
          <w:ilvl w:val="0"/>
          <w:numId w:val="1"/>
        </w:numPr>
        <w:spacing w:after="0"/>
        <w:ind w:right="0" w:firstLine="340"/>
      </w:pPr>
      <w:r>
        <w:lastRenderedPageBreak/>
        <w:t xml:space="preserve">право на получение основного общего и среднего общего образования в соответствии с требованиями федеральных государственных образовательных стандартов, с учетом запросов и интересов обучающихся; </w:t>
      </w:r>
    </w:p>
    <w:p w:rsidR="00646EBA" w:rsidRDefault="00646EBA" w:rsidP="00AE000C">
      <w:pPr>
        <w:numPr>
          <w:ilvl w:val="0"/>
          <w:numId w:val="1"/>
        </w:numPr>
        <w:spacing w:after="0"/>
        <w:ind w:right="0" w:firstLine="340"/>
      </w:pPr>
      <w:r>
        <w:t xml:space="preserve">углубленное изучение отдельных предметов. </w:t>
      </w:r>
    </w:p>
    <w:p w:rsidR="00646EBA" w:rsidRDefault="00646EBA" w:rsidP="00AE000C">
      <w:pPr>
        <w:spacing w:after="0"/>
        <w:ind w:right="0" w:firstLine="340"/>
      </w:pPr>
      <w:r>
        <w:t xml:space="preserve">1.8. В зависимости от уровня общего образования и при наличии соответствующего материально-технического, кадрового, учебно-методического обеспечения целесообразно открытие следующих классов углубленного изучения: </w:t>
      </w:r>
      <w:r w:rsidR="00AE000C">
        <w:t>математики, физики, биологии, химии.</w:t>
      </w:r>
    </w:p>
    <w:p w:rsidR="00411A52" w:rsidRDefault="00646EBA" w:rsidP="000E18EE">
      <w:pPr>
        <w:spacing w:after="0" w:line="259" w:lineRule="auto"/>
        <w:ind w:right="0" w:firstLine="0"/>
        <w:jc w:val="center"/>
      </w:pPr>
      <w:r>
        <w:t xml:space="preserve"> </w:t>
      </w:r>
    </w:p>
    <w:p w:rsidR="008B78A9" w:rsidRPr="008B78A9" w:rsidRDefault="00646EBA" w:rsidP="008B78A9">
      <w:pPr>
        <w:pStyle w:val="a3"/>
        <w:numPr>
          <w:ilvl w:val="0"/>
          <w:numId w:val="10"/>
        </w:numPr>
        <w:spacing w:after="0" w:line="259" w:lineRule="auto"/>
        <w:ind w:left="357" w:right="0" w:firstLine="0"/>
        <w:jc w:val="center"/>
      </w:pPr>
      <w:r w:rsidRPr="000E18EE">
        <w:rPr>
          <w:b/>
        </w:rPr>
        <w:t xml:space="preserve">Порядок приема обучающихся в классы </w:t>
      </w:r>
      <w:r w:rsidR="00AE000C" w:rsidRPr="000E18EE">
        <w:rPr>
          <w:b/>
        </w:rPr>
        <w:t xml:space="preserve">углубленного изучения </w:t>
      </w:r>
    </w:p>
    <w:p w:rsidR="00646EBA" w:rsidRDefault="000E18EE" w:rsidP="008B78A9">
      <w:pPr>
        <w:pStyle w:val="a3"/>
        <w:spacing w:after="0" w:line="259" w:lineRule="auto"/>
        <w:ind w:left="357" w:right="0" w:firstLine="0"/>
        <w:jc w:val="center"/>
      </w:pPr>
      <w:r>
        <w:rPr>
          <w:b/>
        </w:rPr>
        <w:t xml:space="preserve">отдельных </w:t>
      </w:r>
      <w:r w:rsidR="00AE000C" w:rsidRPr="000E18EE">
        <w:rPr>
          <w:b/>
        </w:rPr>
        <w:t>предметов</w:t>
      </w:r>
    </w:p>
    <w:p w:rsidR="00985CBE" w:rsidRDefault="00985CBE" w:rsidP="00985CBE">
      <w:pPr>
        <w:pStyle w:val="a3"/>
        <w:numPr>
          <w:ilvl w:val="1"/>
          <w:numId w:val="10"/>
        </w:numPr>
        <w:spacing w:after="0" w:line="276" w:lineRule="auto"/>
        <w:ind w:left="0" w:right="0" w:firstLine="340"/>
        <w:rPr>
          <w:szCs w:val="24"/>
        </w:rPr>
      </w:pPr>
      <w:r>
        <w:t xml:space="preserve"> </w:t>
      </w:r>
      <w:r w:rsidR="00646EBA">
        <w:t>Прием в классы углубленного изучения предметов производится по заявлению родителей (законных представителей) обучающихся</w:t>
      </w:r>
      <w:r>
        <w:t xml:space="preserve"> </w:t>
      </w:r>
      <w:r w:rsidRPr="00985CBE">
        <w:rPr>
          <w:szCs w:val="24"/>
        </w:rPr>
        <w:t>в порядке конкурсного отбора обучающихся, проводимого комиссией по осуществлению индивидуального отбора на основании приказа директора школы.</w:t>
      </w:r>
    </w:p>
    <w:p w:rsidR="00985CBE" w:rsidRPr="00AE000C" w:rsidRDefault="00985CBE" w:rsidP="00985CBE">
      <w:pPr>
        <w:pStyle w:val="a3"/>
        <w:numPr>
          <w:ilvl w:val="1"/>
          <w:numId w:val="10"/>
        </w:numPr>
        <w:spacing w:after="0" w:line="276" w:lineRule="auto"/>
        <w:ind w:left="0" w:right="0" w:firstLine="340"/>
        <w:rPr>
          <w:szCs w:val="24"/>
        </w:rPr>
      </w:pPr>
      <w:r>
        <w:t xml:space="preserve"> </w:t>
      </w:r>
      <w:r>
        <w:t xml:space="preserve">Прием в классы углубленного изучения предметов </w:t>
      </w:r>
      <w:r w:rsidRPr="00AE000C">
        <w:rPr>
          <w:szCs w:val="24"/>
        </w:rPr>
        <w:t>осуществляется по результатам промежуточной аттестации обучающихся в текущем учебном году по предметам математика</w:t>
      </w:r>
      <w:r>
        <w:rPr>
          <w:szCs w:val="24"/>
        </w:rPr>
        <w:t>,</w:t>
      </w:r>
      <w:r w:rsidRPr="00AE000C">
        <w:rPr>
          <w:szCs w:val="24"/>
        </w:rPr>
        <w:t xml:space="preserve"> </w:t>
      </w:r>
      <w:r>
        <w:rPr>
          <w:szCs w:val="24"/>
        </w:rPr>
        <w:t>физика, химия, биология.</w:t>
      </w:r>
    </w:p>
    <w:p w:rsidR="00985CBE" w:rsidRPr="00985CBE" w:rsidRDefault="00985CBE" w:rsidP="00985CBE">
      <w:pPr>
        <w:pStyle w:val="a3"/>
        <w:numPr>
          <w:ilvl w:val="1"/>
          <w:numId w:val="10"/>
        </w:numPr>
        <w:spacing w:after="0" w:line="276" w:lineRule="auto"/>
        <w:ind w:left="0" w:right="0" w:firstLine="340"/>
        <w:rPr>
          <w:szCs w:val="24"/>
        </w:rPr>
      </w:pPr>
      <w:r>
        <w:t xml:space="preserve"> </w:t>
      </w:r>
      <w:r w:rsidR="00646EBA">
        <w:t>Зачисление в классы углу</w:t>
      </w:r>
      <w:r w:rsidR="00AE000C">
        <w:t xml:space="preserve">бленного изучения предметов по </w:t>
      </w:r>
      <w:r w:rsidR="00646EBA">
        <w:t xml:space="preserve">направлениям: </w:t>
      </w:r>
      <w:r w:rsidR="00AE000C">
        <w:t xml:space="preserve">физико-математическое и химико-биологическое </w:t>
      </w:r>
      <w:r w:rsidR="00646EBA">
        <w:t>осуществля</w:t>
      </w:r>
      <w:r>
        <w:t xml:space="preserve">ется на основе </w:t>
      </w:r>
      <w:r w:rsidRPr="00985CBE">
        <w:rPr>
          <w:szCs w:val="24"/>
        </w:rPr>
        <w:t>конкурсн</w:t>
      </w:r>
      <w:r>
        <w:rPr>
          <w:szCs w:val="24"/>
        </w:rPr>
        <w:t>ого</w:t>
      </w:r>
      <w:r w:rsidRPr="00985CBE">
        <w:rPr>
          <w:szCs w:val="24"/>
        </w:rPr>
        <w:t xml:space="preserve"> отбор</w:t>
      </w:r>
      <w:r>
        <w:rPr>
          <w:szCs w:val="24"/>
        </w:rPr>
        <w:t>а</w:t>
      </w:r>
      <w:r w:rsidRPr="00985CBE">
        <w:rPr>
          <w:szCs w:val="24"/>
        </w:rPr>
        <w:t xml:space="preserve"> на основании рейтинговых оценок.</w:t>
      </w:r>
    </w:p>
    <w:p w:rsidR="00985CBE" w:rsidRDefault="00985CBE" w:rsidP="00ED0815">
      <w:pPr>
        <w:pStyle w:val="a3"/>
        <w:numPr>
          <w:ilvl w:val="1"/>
          <w:numId w:val="10"/>
        </w:numPr>
        <w:spacing w:after="0" w:line="276" w:lineRule="auto"/>
        <w:ind w:left="0" w:right="0" w:firstLine="340"/>
      </w:pPr>
      <w:r>
        <w:t xml:space="preserve"> </w:t>
      </w:r>
      <w:r w:rsidR="00646EBA">
        <w:t>За учащимися классов с углубленным изучением предметов сохраняется право свободного перехода в другие классы школы.</w:t>
      </w:r>
    </w:p>
    <w:p w:rsidR="00646EBA" w:rsidRDefault="00646EBA" w:rsidP="00985CBE">
      <w:pPr>
        <w:spacing w:after="0" w:line="360" w:lineRule="auto"/>
        <w:ind w:left="340" w:right="0" w:firstLine="0"/>
      </w:pPr>
      <w:r>
        <w:t xml:space="preserve"> </w:t>
      </w:r>
    </w:p>
    <w:p w:rsidR="000E18EE" w:rsidRDefault="00646EBA" w:rsidP="008B78A9">
      <w:pPr>
        <w:pStyle w:val="a3"/>
        <w:numPr>
          <w:ilvl w:val="0"/>
          <w:numId w:val="10"/>
        </w:numPr>
        <w:spacing w:after="0" w:line="259" w:lineRule="auto"/>
        <w:ind w:left="340" w:right="0" w:firstLine="0"/>
        <w:jc w:val="center"/>
      </w:pPr>
      <w:r w:rsidRPr="000E18EE">
        <w:rPr>
          <w:b/>
        </w:rPr>
        <w:t>Комплектование классов углубленного</w:t>
      </w:r>
      <w:r>
        <w:t xml:space="preserve"> </w:t>
      </w:r>
      <w:r w:rsidR="000E18EE" w:rsidRPr="000E18EE">
        <w:rPr>
          <w:b/>
        </w:rPr>
        <w:t xml:space="preserve">изучения </w:t>
      </w:r>
      <w:r w:rsidR="000E18EE">
        <w:rPr>
          <w:b/>
        </w:rPr>
        <w:t xml:space="preserve">отдельных </w:t>
      </w:r>
      <w:r w:rsidR="000E18EE" w:rsidRPr="000E18EE">
        <w:rPr>
          <w:b/>
        </w:rPr>
        <w:t>предметов</w:t>
      </w:r>
    </w:p>
    <w:p w:rsidR="00646EBA" w:rsidRDefault="00646EBA" w:rsidP="000E18EE">
      <w:pPr>
        <w:pStyle w:val="1"/>
        <w:numPr>
          <w:ilvl w:val="0"/>
          <w:numId w:val="0"/>
        </w:numPr>
        <w:ind w:left="240" w:right="11"/>
        <w:jc w:val="both"/>
      </w:pPr>
      <w:r>
        <w:t xml:space="preserve"> </w:t>
      </w:r>
    </w:p>
    <w:p w:rsidR="00646EBA" w:rsidRDefault="00500DCA" w:rsidP="002937E4">
      <w:pPr>
        <w:spacing w:after="0"/>
        <w:ind w:right="0" w:firstLine="340"/>
      </w:pPr>
      <w:r>
        <w:t xml:space="preserve">3.1. </w:t>
      </w:r>
      <w:r w:rsidR="00985CBE">
        <w:t>Открытие классов</w:t>
      </w:r>
      <w:r w:rsidR="00646EBA">
        <w:t xml:space="preserve"> углубленного изучения отдельных предметов в школе осуществляется </w:t>
      </w:r>
      <w:r w:rsidR="00985CBE">
        <w:t>в соответствии с СанПиНом</w:t>
      </w:r>
      <w:r w:rsidR="00646EBA">
        <w:t xml:space="preserve"> 2.4.3648-20. </w:t>
      </w:r>
    </w:p>
    <w:p w:rsidR="00985CBE" w:rsidRDefault="00646EBA" w:rsidP="002937E4">
      <w:pPr>
        <w:spacing w:after="0"/>
        <w:ind w:right="0" w:firstLine="340"/>
      </w:pPr>
      <w:r>
        <w:t>3.2. Прием обучающихся в классы углубленного изучения отдельных предметов производится по результатам индивидуального отбора</w:t>
      </w:r>
      <w:r w:rsidR="00985CBE">
        <w:t>.</w:t>
      </w:r>
      <w:r>
        <w:t xml:space="preserve"> </w:t>
      </w:r>
    </w:p>
    <w:p w:rsidR="00646EBA" w:rsidRDefault="00500DCA" w:rsidP="002937E4">
      <w:pPr>
        <w:spacing w:after="0"/>
        <w:ind w:right="0" w:firstLine="340"/>
      </w:pPr>
      <w:r>
        <w:t xml:space="preserve">3.3. </w:t>
      </w:r>
      <w:r w:rsidR="00646EBA">
        <w:t xml:space="preserve">Информирование обучающихся, родителей (законных представителей несовершеннолетних обучающихся) о сроках, времени, месте </w:t>
      </w:r>
      <w:r w:rsidR="002937E4">
        <w:t xml:space="preserve">проведения </w:t>
      </w:r>
      <w:r w:rsidR="00646EBA">
        <w:t>процедур</w:t>
      </w:r>
      <w:r w:rsidR="002937E4">
        <w:t>ы</w:t>
      </w:r>
      <w:r w:rsidR="00646EBA">
        <w:t xml:space="preserve"> индивидуального отбора в классы углубленного изучения предметов </w:t>
      </w:r>
      <w:proofErr w:type="gramStart"/>
      <w:r w:rsidR="00646EBA">
        <w:t>осуществляется  через</w:t>
      </w:r>
      <w:proofErr w:type="gramEnd"/>
      <w:r w:rsidR="00646EBA">
        <w:t xml:space="preserve"> официальный сайт, родительские собрания, средства массовой информации. </w:t>
      </w:r>
    </w:p>
    <w:p w:rsidR="00646EBA" w:rsidRDefault="00646EBA" w:rsidP="002937E4">
      <w:pPr>
        <w:spacing w:after="0"/>
        <w:ind w:right="0" w:firstLine="340"/>
      </w:pPr>
      <w:r>
        <w:t xml:space="preserve">3.4. Срок проведения индивидуального отбора устанавливает общеобразовательная организация. </w:t>
      </w:r>
    </w:p>
    <w:p w:rsidR="00646EBA" w:rsidRDefault="00646EBA" w:rsidP="00500DCA">
      <w:pPr>
        <w:spacing w:after="0"/>
        <w:ind w:right="0" w:firstLine="340"/>
      </w:pPr>
      <w:r>
        <w:t>3.4.  Участниками индивидуального отбора при приеме в класс углубленного обучения могут быть обучающиеся</w:t>
      </w:r>
      <w:r w:rsidR="002937E4">
        <w:t xml:space="preserve"> 7-х классов</w:t>
      </w:r>
      <w:r>
        <w:t xml:space="preserve">.  </w:t>
      </w:r>
    </w:p>
    <w:p w:rsidR="00646EBA" w:rsidRDefault="002937E4" w:rsidP="002937E4">
      <w:pPr>
        <w:pStyle w:val="a3"/>
        <w:numPr>
          <w:ilvl w:val="1"/>
          <w:numId w:val="11"/>
        </w:numPr>
        <w:spacing w:after="0"/>
        <w:ind w:left="0" w:right="0" w:firstLine="340"/>
      </w:pPr>
      <w:r>
        <w:t xml:space="preserve"> </w:t>
      </w:r>
      <w:r w:rsidR="00646EBA">
        <w:t xml:space="preserve">Индивидуальный отбор обучающихся осуществляется на основании: </w:t>
      </w:r>
    </w:p>
    <w:p w:rsidR="002937E4" w:rsidRPr="002937E4" w:rsidRDefault="002937E4" w:rsidP="002937E4">
      <w:pPr>
        <w:pStyle w:val="a4"/>
        <w:numPr>
          <w:ilvl w:val="0"/>
          <w:numId w:val="14"/>
        </w:numPr>
        <w:spacing w:line="276" w:lineRule="auto"/>
        <w:ind w:left="0" w:firstLine="340"/>
        <w:rPr>
          <w:sz w:val="24"/>
        </w:rPr>
      </w:pPr>
      <w:r w:rsidRPr="002937E4">
        <w:rPr>
          <w:sz w:val="24"/>
        </w:rPr>
        <w:t>успеваемости по предметам математика, физика, би</w:t>
      </w:r>
      <w:r w:rsidRPr="002937E4">
        <w:rPr>
          <w:sz w:val="24"/>
        </w:rPr>
        <w:t>о</w:t>
      </w:r>
      <w:r w:rsidRPr="002937E4">
        <w:rPr>
          <w:sz w:val="24"/>
        </w:rPr>
        <w:t>логия, химия</w:t>
      </w:r>
      <w:r>
        <w:rPr>
          <w:sz w:val="24"/>
        </w:rPr>
        <w:t>;</w:t>
      </w:r>
    </w:p>
    <w:p w:rsidR="002937E4" w:rsidRDefault="002937E4" w:rsidP="002937E4">
      <w:pPr>
        <w:pStyle w:val="a4"/>
        <w:numPr>
          <w:ilvl w:val="0"/>
          <w:numId w:val="14"/>
        </w:numPr>
        <w:spacing w:line="276" w:lineRule="auto"/>
        <w:ind w:left="0" w:firstLine="340"/>
        <w:rPr>
          <w:sz w:val="24"/>
        </w:rPr>
      </w:pPr>
      <w:r w:rsidRPr="002937E4">
        <w:rPr>
          <w:sz w:val="24"/>
        </w:rPr>
        <w:t>итогов контрольных работ по предметам математика, физика, би</w:t>
      </w:r>
      <w:r w:rsidRPr="002937E4">
        <w:rPr>
          <w:sz w:val="24"/>
        </w:rPr>
        <w:t>о</w:t>
      </w:r>
      <w:r w:rsidRPr="002937E4">
        <w:rPr>
          <w:sz w:val="24"/>
        </w:rPr>
        <w:t>логия, химия</w:t>
      </w:r>
      <w:r>
        <w:rPr>
          <w:sz w:val="24"/>
        </w:rPr>
        <w:t>;</w:t>
      </w:r>
    </w:p>
    <w:p w:rsidR="002937E4" w:rsidRPr="002937E4" w:rsidRDefault="002937E4" w:rsidP="002937E4">
      <w:pPr>
        <w:pStyle w:val="a4"/>
        <w:numPr>
          <w:ilvl w:val="0"/>
          <w:numId w:val="14"/>
        </w:numPr>
        <w:spacing w:line="276" w:lineRule="auto"/>
        <w:ind w:left="0" w:firstLine="340"/>
        <w:rPr>
          <w:sz w:val="24"/>
        </w:rPr>
      </w:pPr>
      <w:r>
        <w:rPr>
          <w:sz w:val="24"/>
        </w:rPr>
        <w:t xml:space="preserve">результатов промежуточной аттестации </w:t>
      </w:r>
      <w:r w:rsidRPr="002937E4">
        <w:rPr>
          <w:sz w:val="24"/>
        </w:rPr>
        <w:t>по предметам математика, физика, би</w:t>
      </w:r>
      <w:r w:rsidRPr="002937E4">
        <w:rPr>
          <w:sz w:val="24"/>
        </w:rPr>
        <w:t>о</w:t>
      </w:r>
      <w:r w:rsidRPr="002937E4">
        <w:rPr>
          <w:sz w:val="24"/>
        </w:rPr>
        <w:t>логия, химия</w:t>
      </w:r>
      <w:r>
        <w:rPr>
          <w:sz w:val="24"/>
        </w:rPr>
        <w:t>;</w:t>
      </w:r>
    </w:p>
    <w:p w:rsidR="001D7352" w:rsidRDefault="001D7352" w:rsidP="001D7352">
      <w:pPr>
        <w:pStyle w:val="a3"/>
        <w:numPr>
          <w:ilvl w:val="1"/>
          <w:numId w:val="11"/>
        </w:numPr>
        <w:spacing w:line="276" w:lineRule="auto"/>
        <w:ind w:left="0" w:right="0" w:firstLine="340"/>
      </w:pPr>
      <w:r>
        <w:t xml:space="preserve"> </w:t>
      </w:r>
      <w:r>
        <w:t xml:space="preserve">Индивидуальный отбор обучающихся в классы углубленного обучения осуществляется комиссией, создаваемой руководителем школы. В состав комиссии </w:t>
      </w:r>
      <w:r>
        <w:lastRenderedPageBreak/>
        <w:t xml:space="preserve">включаются: учителя-предметники, руководители предметных методических объединений, заместитель руководителя школы, курирующий вопросы качества обучения, </w:t>
      </w:r>
      <w:r>
        <w:t xml:space="preserve">психолог школы. </w:t>
      </w:r>
      <w:r>
        <w:t xml:space="preserve">Возглавляет комиссию руководитель образовательной организации. </w:t>
      </w:r>
    </w:p>
    <w:p w:rsidR="002937E4" w:rsidRDefault="002937E4" w:rsidP="002937E4">
      <w:pPr>
        <w:ind w:right="1"/>
      </w:pPr>
    </w:p>
    <w:p w:rsidR="00646EBA" w:rsidRDefault="00646EBA" w:rsidP="00E85041">
      <w:pPr>
        <w:pStyle w:val="1"/>
        <w:spacing w:after="0"/>
        <w:ind w:left="340" w:right="0" w:firstLine="0"/>
      </w:pPr>
      <w:r>
        <w:t xml:space="preserve">Порядок определения рейтинга образовательных достижений обучающихся  </w:t>
      </w:r>
    </w:p>
    <w:p w:rsidR="00411A52" w:rsidRDefault="00646EBA" w:rsidP="008620B4">
      <w:pPr>
        <w:spacing w:after="18" w:line="259" w:lineRule="auto"/>
        <w:ind w:right="0" w:firstLine="0"/>
        <w:jc w:val="left"/>
      </w:pPr>
      <w:r>
        <w:t>4.</w:t>
      </w:r>
      <w:r w:rsidR="00411A52">
        <w:t>1</w:t>
      </w:r>
      <w:r>
        <w:t>.</w:t>
      </w:r>
      <w:r w:rsidR="00411A52">
        <w:t xml:space="preserve"> </w:t>
      </w:r>
      <w:r>
        <w:t xml:space="preserve"> Рейтинг обучающихся составляется по мере убывания набранных ими баллов</w:t>
      </w:r>
      <w:r w:rsidR="00411A52">
        <w:t>.</w:t>
      </w:r>
      <w:r>
        <w:t xml:space="preserve"> </w:t>
      </w:r>
    </w:p>
    <w:p w:rsidR="00646EBA" w:rsidRDefault="00646EBA" w:rsidP="00411A52">
      <w:pPr>
        <w:ind w:left="-15" w:right="1" w:firstLine="0"/>
      </w:pPr>
      <w:r>
        <w:t>4.</w:t>
      </w:r>
      <w:r w:rsidR="00411A52">
        <w:t>2</w:t>
      </w:r>
      <w:r>
        <w:t xml:space="preserve">.  При равных результатах индивидуального отбора учитывается средний балл ведомости успеваемости, исчисляемый как среднее арифметическое суммы промежуточных (или итоговых) отметок. </w:t>
      </w:r>
    </w:p>
    <w:p w:rsidR="00646EBA" w:rsidRDefault="00646EBA" w:rsidP="00411A52">
      <w:pPr>
        <w:ind w:left="-15" w:right="1" w:firstLine="0"/>
      </w:pPr>
      <w:r>
        <w:t>4.</w:t>
      </w:r>
      <w:r w:rsidR="00411A52">
        <w:t>3</w:t>
      </w:r>
      <w:r>
        <w:t>.  Информация об итогах индивидуального отбора и зачислении доводится до обучающихся, родителей (законных представителей</w:t>
      </w:r>
      <w:r w:rsidR="00411A52">
        <w:t>) несовершеннолетних обучающихся.</w:t>
      </w:r>
    </w:p>
    <w:p w:rsidR="00646EBA" w:rsidRDefault="00411A52" w:rsidP="00411A52">
      <w:pPr>
        <w:ind w:left="-15" w:right="1" w:firstLine="0"/>
      </w:pPr>
      <w:r>
        <w:t xml:space="preserve">4.4. </w:t>
      </w:r>
      <w:r w:rsidR="00646EBA">
        <w:t xml:space="preserve">Зачисление обучающихся в классы углубленного обучения осуществляется на основании протокола комиссии по результатам индивидуального отбора (рейтинга обучающихся) и оформляется приказом директора </w:t>
      </w:r>
      <w:r>
        <w:t>за 3 дня до</w:t>
      </w:r>
      <w:r w:rsidR="00646EBA">
        <w:t xml:space="preserve"> </w:t>
      </w:r>
      <w:r>
        <w:t xml:space="preserve">окончания </w:t>
      </w:r>
      <w:r w:rsidR="00646EBA">
        <w:t xml:space="preserve">текущего </w:t>
      </w:r>
      <w:r>
        <w:t xml:space="preserve">учебного </w:t>
      </w:r>
      <w:r w:rsidR="00646EBA">
        <w:t xml:space="preserve">года. </w:t>
      </w:r>
    </w:p>
    <w:p w:rsidR="00646EBA" w:rsidRDefault="00646EBA" w:rsidP="002D2CD3">
      <w:pPr>
        <w:ind w:left="-15" w:right="1" w:firstLine="0"/>
      </w:pPr>
      <w:r>
        <w:t>4.</w:t>
      </w:r>
      <w:r w:rsidR="002D2CD3">
        <w:t>5</w:t>
      </w:r>
      <w:r>
        <w:t>. При переводе обучающегося в течение года из другой о</w:t>
      </w:r>
      <w:r w:rsidR="002D2CD3">
        <w:t>бщеобразовательной организации</w:t>
      </w:r>
      <w:r>
        <w:t xml:space="preserve"> обучающийся зачисляется при наличии свободных мест в школе. </w:t>
      </w:r>
    </w:p>
    <w:p w:rsidR="00646EBA" w:rsidRDefault="00646EBA" w:rsidP="008620B4">
      <w:pPr>
        <w:spacing w:after="0" w:line="259" w:lineRule="auto"/>
        <w:ind w:right="0" w:firstLine="0"/>
        <w:jc w:val="left"/>
      </w:pPr>
    </w:p>
    <w:p w:rsidR="00646EBA" w:rsidRDefault="00646EBA" w:rsidP="00E85041">
      <w:pPr>
        <w:pStyle w:val="1"/>
        <w:spacing w:after="0"/>
        <w:ind w:left="340" w:right="0" w:firstLine="0"/>
      </w:pPr>
      <w:r>
        <w:t xml:space="preserve">Содержание и организация деятельности в классах углубленного изучения </w:t>
      </w:r>
      <w:r w:rsidR="002D2CD3">
        <w:t>отдельных предметов</w:t>
      </w:r>
      <w:r>
        <w:t xml:space="preserve"> </w:t>
      </w:r>
    </w:p>
    <w:p w:rsidR="00646EBA" w:rsidRDefault="00646EBA" w:rsidP="008620B4">
      <w:pPr>
        <w:spacing w:after="0" w:line="259" w:lineRule="auto"/>
        <w:ind w:right="0" w:firstLine="0"/>
        <w:jc w:val="left"/>
      </w:pPr>
      <w:r>
        <w:t xml:space="preserve"> </w:t>
      </w:r>
      <w:r w:rsidR="002D2CD3">
        <w:t xml:space="preserve">5.1. </w:t>
      </w:r>
      <w:r>
        <w:t xml:space="preserve">Образовательный процесс в классах углубленного изучения предметов осуществляется в соответствии с целями и задачами, определенными Уставом школы. </w:t>
      </w:r>
    </w:p>
    <w:p w:rsidR="00646EBA" w:rsidRDefault="002D2CD3" w:rsidP="002D2CD3">
      <w:pPr>
        <w:ind w:right="1" w:firstLine="0"/>
      </w:pPr>
      <w:r>
        <w:t xml:space="preserve">5.2. </w:t>
      </w:r>
      <w:r w:rsidR="00646EBA">
        <w:t xml:space="preserve">Классы с углубленным изучением отдельных предметов создаются по программам основного общего образования и открываются приказом директора школы. </w:t>
      </w:r>
    </w:p>
    <w:p w:rsidR="00646EBA" w:rsidRDefault="002D2CD3" w:rsidP="002D2CD3">
      <w:pPr>
        <w:ind w:right="1" w:firstLine="0"/>
      </w:pPr>
      <w:r>
        <w:t xml:space="preserve">5.3. </w:t>
      </w:r>
      <w:r w:rsidR="00646EBA">
        <w:t xml:space="preserve">Учебный план классов углубленного изучения предметов формируется на основе Федерального государственного образовательного стандарта основного общего образования. </w:t>
      </w:r>
    </w:p>
    <w:p w:rsidR="00646EBA" w:rsidRDefault="002D2CD3" w:rsidP="002D2CD3">
      <w:pPr>
        <w:ind w:right="1" w:firstLine="0"/>
      </w:pPr>
      <w:r>
        <w:t>5.4. К</w:t>
      </w:r>
      <w:r w:rsidR="00646EBA">
        <w:t>оличество обучающихся в</w:t>
      </w:r>
      <w:r>
        <w:t xml:space="preserve"> классах углубленного изучения отдельных предметов может быть от</w:t>
      </w:r>
      <w:r w:rsidR="00646EBA">
        <w:t xml:space="preserve"> 25 </w:t>
      </w:r>
      <w:r>
        <w:t xml:space="preserve">до 30 </w:t>
      </w:r>
      <w:r w:rsidR="00646EBA">
        <w:t xml:space="preserve">человек. </w:t>
      </w:r>
    </w:p>
    <w:p w:rsidR="00646EBA" w:rsidRDefault="002D2CD3" w:rsidP="002D2CD3">
      <w:pPr>
        <w:ind w:right="1" w:firstLine="0"/>
      </w:pPr>
      <w:r>
        <w:t xml:space="preserve">5.5. </w:t>
      </w:r>
      <w:r w:rsidR="00646EBA">
        <w:t xml:space="preserve">Расписание и организация учебной деятельности обучающихся на уроке должно соответствовать санитарно-гигиеническим нормам и правилам. </w:t>
      </w:r>
    </w:p>
    <w:p w:rsidR="00646EBA" w:rsidRDefault="002D2CD3" w:rsidP="002D2CD3">
      <w:pPr>
        <w:ind w:right="1" w:firstLine="0"/>
      </w:pPr>
      <w:r>
        <w:t xml:space="preserve">5.6. </w:t>
      </w:r>
      <w:r w:rsidR="00646EBA">
        <w:t>Порядок промежуточной аттестации определяется действующим Положением о текущем контроле и промежуточной аттестации МБОУ СОШ №</w:t>
      </w:r>
      <w:r>
        <w:t>8</w:t>
      </w:r>
      <w:r w:rsidR="00646EBA">
        <w:t xml:space="preserve">. </w:t>
      </w:r>
    </w:p>
    <w:p w:rsidR="00646EBA" w:rsidRDefault="00646EBA" w:rsidP="00646EBA">
      <w:pPr>
        <w:spacing w:after="0" w:line="259" w:lineRule="auto"/>
        <w:ind w:right="0" w:firstLine="0"/>
        <w:jc w:val="left"/>
      </w:pPr>
      <w:r>
        <w:t xml:space="preserve"> </w:t>
      </w:r>
    </w:p>
    <w:p w:rsidR="008B78A9" w:rsidRDefault="008B78A9" w:rsidP="00646EBA">
      <w:pPr>
        <w:spacing w:after="0" w:line="259" w:lineRule="auto"/>
        <w:ind w:right="0" w:firstLine="0"/>
        <w:jc w:val="left"/>
      </w:pPr>
    </w:p>
    <w:p w:rsidR="002D2CD3" w:rsidRDefault="002D2CD3">
      <w:bookmarkStart w:id="0" w:name="_GoBack"/>
      <w:bookmarkEnd w:id="0"/>
    </w:p>
    <w:tbl>
      <w:tblPr>
        <w:tblpPr w:leftFromText="180" w:rightFromText="180" w:vertAnchor="text" w:horzAnchor="margin" w:tblpY="89"/>
        <w:tblOverlap w:val="never"/>
        <w:tblW w:w="4158" w:type="dxa"/>
        <w:tblLook w:val="04A0" w:firstRow="1" w:lastRow="0" w:firstColumn="1" w:lastColumn="0" w:noHBand="0" w:noVBand="1"/>
      </w:tblPr>
      <w:tblGrid>
        <w:gridCol w:w="4158"/>
      </w:tblGrid>
      <w:tr w:rsidR="00646EBA" w:rsidTr="002D2CD3">
        <w:trPr>
          <w:trHeight w:val="1782"/>
        </w:trPr>
        <w:tc>
          <w:tcPr>
            <w:tcW w:w="4158" w:type="dxa"/>
          </w:tcPr>
          <w:p w:rsidR="00646EBA" w:rsidRPr="004304D9" w:rsidRDefault="00646EBA" w:rsidP="002D2CD3">
            <w:pPr>
              <w:spacing w:after="0" w:line="360" w:lineRule="auto"/>
              <w:ind w:right="0" w:firstLine="0"/>
              <w:jc w:val="left"/>
              <w:rPr>
                <w:szCs w:val="24"/>
              </w:rPr>
            </w:pPr>
            <w:r w:rsidRPr="004304D9">
              <w:rPr>
                <w:szCs w:val="24"/>
              </w:rPr>
              <w:t>ПРИНЯТО</w:t>
            </w:r>
          </w:p>
          <w:p w:rsidR="00646EBA" w:rsidRPr="004304D9" w:rsidRDefault="00646EBA" w:rsidP="002D2CD3">
            <w:pPr>
              <w:spacing w:after="0" w:line="360" w:lineRule="auto"/>
              <w:ind w:right="0" w:firstLine="0"/>
              <w:jc w:val="left"/>
              <w:rPr>
                <w:szCs w:val="24"/>
              </w:rPr>
            </w:pPr>
            <w:r w:rsidRPr="004304D9">
              <w:rPr>
                <w:szCs w:val="24"/>
              </w:rPr>
              <w:t>педагогическим советом</w:t>
            </w:r>
          </w:p>
          <w:p w:rsidR="00646EBA" w:rsidRPr="004304D9" w:rsidRDefault="00646EBA" w:rsidP="002D2CD3">
            <w:pPr>
              <w:spacing w:after="0" w:line="360" w:lineRule="auto"/>
              <w:ind w:right="0" w:firstLine="0"/>
              <w:jc w:val="left"/>
              <w:rPr>
                <w:szCs w:val="24"/>
              </w:rPr>
            </w:pPr>
            <w:r w:rsidRPr="004304D9">
              <w:rPr>
                <w:szCs w:val="24"/>
              </w:rPr>
              <w:t>МБОУ СОШ №8</w:t>
            </w:r>
          </w:p>
          <w:p w:rsidR="00646EBA" w:rsidRPr="00B75005" w:rsidRDefault="00646EBA" w:rsidP="002D2CD3">
            <w:pPr>
              <w:tabs>
                <w:tab w:val="left" w:pos="734"/>
              </w:tabs>
              <w:spacing w:after="0" w:line="360" w:lineRule="auto"/>
              <w:ind w:right="0" w:firstLine="0"/>
              <w:jc w:val="left"/>
              <w:rPr>
                <w:rStyle w:val="apple-style-span"/>
                <w:szCs w:val="24"/>
                <w:shd w:val="clear" w:color="auto" w:fill="FFFFFF"/>
              </w:rPr>
            </w:pPr>
            <w:r w:rsidRPr="004304D9">
              <w:rPr>
                <w:szCs w:val="24"/>
              </w:rPr>
              <w:t xml:space="preserve">протокол </w:t>
            </w:r>
            <w:r w:rsidRPr="004304D9">
              <w:rPr>
                <w:szCs w:val="24"/>
                <w:u w:val="single"/>
              </w:rPr>
              <w:t xml:space="preserve"> № 9  </w:t>
            </w:r>
            <w:r w:rsidRPr="004304D9">
              <w:rPr>
                <w:szCs w:val="24"/>
              </w:rPr>
              <w:t xml:space="preserve"> от </w:t>
            </w:r>
            <w:r w:rsidRPr="004304D9">
              <w:rPr>
                <w:szCs w:val="24"/>
                <w:u w:val="single"/>
              </w:rPr>
              <w:t>28.08.2015</w:t>
            </w:r>
          </w:p>
        </w:tc>
      </w:tr>
    </w:tbl>
    <w:p w:rsidR="00646EBA" w:rsidRDefault="00646EBA"/>
    <w:sectPr w:rsidR="00646EBA">
      <w:pgSz w:w="11906" w:h="16838"/>
      <w:pgMar w:top="1181" w:right="842" w:bottom="125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E54"/>
    <w:multiLevelType w:val="hybridMultilevel"/>
    <w:tmpl w:val="194CDA6A"/>
    <w:lvl w:ilvl="0" w:tplc="B49068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83F52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AB5AA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85312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AA5BC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28C22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A3C5A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80230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A63490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1036E"/>
    <w:multiLevelType w:val="multilevel"/>
    <w:tmpl w:val="C19AE82A"/>
    <w:lvl w:ilvl="0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33F45"/>
    <w:multiLevelType w:val="multilevel"/>
    <w:tmpl w:val="18B4F2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0E681E"/>
    <w:multiLevelType w:val="hybridMultilevel"/>
    <w:tmpl w:val="07FCD226"/>
    <w:lvl w:ilvl="0" w:tplc="B3F40C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EFE5A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6FCCE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054B4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A7D1E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0E5C4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67C62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A53D8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09E74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EB61DF"/>
    <w:multiLevelType w:val="multilevel"/>
    <w:tmpl w:val="026EB6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060789"/>
    <w:multiLevelType w:val="multilevel"/>
    <w:tmpl w:val="A23201F0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896815"/>
    <w:multiLevelType w:val="hybridMultilevel"/>
    <w:tmpl w:val="94DC3568"/>
    <w:lvl w:ilvl="0" w:tplc="2182E332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2B104">
      <w:start w:val="1"/>
      <w:numFmt w:val="lowerLetter"/>
      <w:lvlText w:val="%2"/>
      <w:lvlJc w:val="left"/>
      <w:pPr>
        <w:ind w:left="2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EB902">
      <w:start w:val="1"/>
      <w:numFmt w:val="lowerRoman"/>
      <w:lvlText w:val="%3"/>
      <w:lvlJc w:val="left"/>
      <w:pPr>
        <w:ind w:left="2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44F32">
      <w:start w:val="1"/>
      <w:numFmt w:val="decimal"/>
      <w:lvlText w:val="%4"/>
      <w:lvlJc w:val="left"/>
      <w:pPr>
        <w:ind w:left="3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80BD6">
      <w:start w:val="1"/>
      <w:numFmt w:val="lowerLetter"/>
      <w:lvlText w:val="%5"/>
      <w:lvlJc w:val="left"/>
      <w:pPr>
        <w:ind w:left="4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0CAD62">
      <w:start w:val="1"/>
      <w:numFmt w:val="lowerRoman"/>
      <w:lvlText w:val="%6"/>
      <w:lvlJc w:val="left"/>
      <w:pPr>
        <w:ind w:left="5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CB50A">
      <w:start w:val="1"/>
      <w:numFmt w:val="decimal"/>
      <w:lvlText w:val="%7"/>
      <w:lvlJc w:val="left"/>
      <w:pPr>
        <w:ind w:left="5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62CE4">
      <w:start w:val="1"/>
      <w:numFmt w:val="lowerLetter"/>
      <w:lvlText w:val="%8"/>
      <w:lvlJc w:val="left"/>
      <w:pPr>
        <w:ind w:left="6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49178">
      <w:start w:val="1"/>
      <w:numFmt w:val="lowerRoman"/>
      <w:lvlText w:val="%9"/>
      <w:lvlJc w:val="left"/>
      <w:pPr>
        <w:ind w:left="7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6534B5"/>
    <w:multiLevelType w:val="multilevel"/>
    <w:tmpl w:val="C19AE82A"/>
    <w:lvl w:ilvl="0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2F2DCF"/>
    <w:multiLevelType w:val="hybridMultilevel"/>
    <w:tmpl w:val="1DA0C532"/>
    <w:lvl w:ilvl="0" w:tplc="041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9" w15:restartNumberingAfterBreak="0">
    <w:nsid w:val="65F40A30"/>
    <w:multiLevelType w:val="hybridMultilevel"/>
    <w:tmpl w:val="27764A6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036A31"/>
    <w:multiLevelType w:val="hybridMultilevel"/>
    <w:tmpl w:val="2C4CB782"/>
    <w:lvl w:ilvl="0" w:tplc="769E2DB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6DD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87F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40E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0B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C1F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06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A50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C96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260A40"/>
    <w:multiLevelType w:val="multilevel"/>
    <w:tmpl w:val="C45444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1800"/>
      </w:pPr>
      <w:rPr>
        <w:rFonts w:hint="default"/>
      </w:rPr>
    </w:lvl>
  </w:abstractNum>
  <w:abstractNum w:abstractNumId="12" w15:restartNumberingAfterBreak="0">
    <w:nsid w:val="7284040C"/>
    <w:multiLevelType w:val="multilevel"/>
    <w:tmpl w:val="C19AE82A"/>
    <w:lvl w:ilvl="0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E73471"/>
    <w:multiLevelType w:val="hybridMultilevel"/>
    <w:tmpl w:val="355ED7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BA"/>
    <w:rsid w:val="000E18EE"/>
    <w:rsid w:val="001D7352"/>
    <w:rsid w:val="002937E4"/>
    <w:rsid w:val="002D2CD3"/>
    <w:rsid w:val="00411A52"/>
    <w:rsid w:val="00500DCA"/>
    <w:rsid w:val="00646EBA"/>
    <w:rsid w:val="008620B4"/>
    <w:rsid w:val="008B78A9"/>
    <w:rsid w:val="008D4413"/>
    <w:rsid w:val="0092557F"/>
    <w:rsid w:val="00985CBE"/>
    <w:rsid w:val="00AE000C"/>
    <w:rsid w:val="00E8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2930"/>
  <w15:chartTrackingRefBased/>
  <w15:docId w15:val="{BF1FFF2A-D216-43FC-80E7-E7C1B1E9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EBA"/>
    <w:pPr>
      <w:spacing w:after="13" w:line="26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46EBA"/>
    <w:pPr>
      <w:keepNext/>
      <w:keepLines/>
      <w:numPr>
        <w:numId w:val="8"/>
      </w:numPr>
      <w:spacing w:after="4" w:line="269" w:lineRule="auto"/>
      <w:ind w:left="10" w:right="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EB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apple-style-span">
    <w:name w:val="apple-style-span"/>
    <w:basedOn w:val="a0"/>
    <w:rsid w:val="00646EBA"/>
  </w:style>
  <w:style w:type="paragraph" w:styleId="a3">
    <w:name w:val="List Paragraph"/>
    <w:basedOn w:val="a"/>
    <w:uiPriority w:val="34"/>
    <w:qFormat/>
    <w:rsid w:val="00AE000C"/>
    <w:pPr>
      <w:ind w:left="720"/>
      <w:contextualSpacing/>
    </w:pPr>
  </w:style>
  <w:style w:type="paragraph" w:styleId="a4">
    <w:name w:val="Body Text Indent"/>
    <w:basedOn w:val="a"/>
    <w:link w:val="a5"/>
    <w:rsid w:val="002937E4"/>
    <w:pPr>
      <w:spacing w:after="0" w:line="240" w:lineRule="auto"/>
      <w:ind w:right="0" w:firstLine="708"/>
    </w:pPr>
    <w:rPr>
      <w:color w:val="auto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2937E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Величкина Наталия</dc:creator>
  <cp:keywords/>
  <dc:description/>
  <cp:lastModifiedBy>Величкина Наталия</cp:lastModifiedBy>
  <cp:revision>9</cp:revision>
  <dcterms:created xsi:type="dcterms:W3CDTF">2024-05-16T10:11:00Z</dcterms:created>
  <dcterms:modified xsi:type="dcterms:W3CDTF">2024-05-16T11:17:00Z</dcterms:modified>
</cp:coreProperties>
</file>